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71E69CC2" w14:textId="0FB2F15D" w:rsidR="004C3B24" w:rsidRPr="00B924B9" w:rsidRDefault="004C3B24" w:rsidP="00AD37D2">
      <w:pPr>
        <w:spacing w:before="240" w:line="360" w:lineRule="auto"/>
        <w:rPr>
          <w:rFonts w:ascii="Avenir Next LT Pro Demi" w:hAnsi="Avenir Next LT Pro Demi" w:cs="Aharoni"/>
          <w:sz w:val="24"/>
          <w:szCs w:val="24"/>
        </w:rPr>
        <w:sectPr w:rsidR="004C3B24" w:rsidRPr="00B924B9" w:rsidSect="00B4655A">
          <w:headerReference w:type="default" r:id="rId8"/>
          <w:footerReference w:type="default" r:id="rId9"/>
          <w:pgSz w:w="11906" w:h="16838" w:code="9"/>
          <w:pgMar w:top="0" w:right="0" w:bottom="0" w:left="0" w:header="709" w:footer="709" w:gutter="0"/>
          <w:cols w:space="708"/>
          <w:titlePg/>
          <w:docGrid w:linePitch="360"/>
        </w:sectPr>
      </w:pPr>
      <w:r w:rsidRPr="00B924B9">
        <w:rPr>
          <w:rFonts w:ascii="Avenir Next LT Pro Demi" w:hAnsi="Avenir Next LT Pro Demi" w:cs="Aharoni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74D4236C" wp14:editId="2D69C2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58405" cy="10692130"/>
            <wp:effectExtent l="0" t="0" r="444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840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dt>
      <w:sdtPr>
        <w:rPr>
          <w:rFonts w:ascii="Avenir Next LT Pro Demi" w:hAnsi="Avenir Next LT Pro Demi"/>
          <w:sz w:val="24"/>
          <w:szCs w:val="24"/>
        </w:rPr>
        <w:id w:val="13124673"/>
        <w:docPartObj>
          <w:docPartGallery w:val="Table of Contents"/>
          <w:docPartUnique/>
        </w:docPartObj>
      </w:sdtPr>
      <w:sdtEndPr>
        <w:rPr>
          <w:rFonts w:eastAsiaTheme="minorEastAsia" w:cstheme="minorBidi"/>
          <w:b/>
          <w:bCs/>
          <w:noProof/>
          <w:color w:val="auto"/>
        </w:rPr>
      </w:sdtEndPr>
      <w:sdtContent>
        <w:p w14:paraId="01C5481D" w14:textId="77777777" w:rsidR="00C22250" w:rsidRPr="00B924B9" w:rsidRDefault="00067022" w:rsidP="00AD37D2">
          <w:pPr>
            <w:pStyle w:val="TOCHeading"/>
            <w:spacing w:line="360" w:lineRule="auto"/>
            <w:jc w:val="center"/>
            <w:rPr>
              <w:rFonts w:ascii="Avenir Next LT Pro Demi" w:hAnsi="Avenir Next LT Pro Demi"/>
              <w:color w:val="001804"/>
              <w:sz w:val="32"/>
              <w:szCs w:val="32"/>
            </w:rPr>
          </w:pPr>
          <w:r w:rsidRPr="00B924B9">
            <w:rPr>
              <w:rFonts w:ascii="Avenir Next LT Pro Demi" w:hAnsi="Avenir Next LT Pro Demi"/>
              <w:color w:val="001804"/>
              <w:sz w:val="32"/>
              <w:szCs w:val="32"/>
            </w:rPr>
            <w:t>Contents</w:t>
          </w:r>
        </w:p>
        <w:p w14:paraId="2ED393FF" w14:textId="226B19B0" w:rsidR="00067022" w:rsidRPr="00B924B9" w:rsidRDefault="00067022" w:rsidP="00AD37D2">
          <w:pPr>
            <w:pStyle w:val="TOCHeading"/>
            <w:spacing w:line="360" w:lineRule="auto"/>
            <w:jc w:val="center"/>
            <w:rPr>
              <w:rFonts w:ascii="Avenir Next LT Pro Demi" w:hAnsi="Avenir Next LT Pro Demi"/>
              <w:sz w:val="24"/>
              <w:szCs w:val="24"/>
            </w:rPr>
          </w:pPr>
          <w:r w:rsidRPr="00B924B9">
            <w:rPr>
              <w:rFonts w:ascii="Avenir Next LT Pro Demi" w:hAnsi="Avenir Next LT Pro Demi"/>
              <w:sz w:val="24"/>
              <w:szCs w:val="24"/>
            </w:rPr>
            <w:fldChar w:fldCharType="begin"/>
          </w:r>
          <w:r w:rsidRPr="00B924B9">
            <w:rPr>
              <w:rFonts w:ascii="Avenir Next LT Pro Demi" w:hAnsi="Avenir Next LT Pro Demi"/>
              <w:sz w:val="24"/>
              <w:szCs w:val="24"/>
            </w:rPr>
            <w:instrText xml:space="preserve"> TOC \o "1-3" \h \z \u </w:instrText>
          </w:r>
          <w:r w:rsidRPr="00B924B9">
            <w:rPr>
              <w:rFonts w:ascii="Avenir Next LT Pro Demi" w:hAnsi="Avenir Next LT Pro Demi"/>
              <w:sz w:val="24"/>
              <w:szCs w:val="24"/>
            </w:rPr>
            <w:fldChar w:fldCharType="separate"/>
          </w:r>
          <w:hyperlink w:anchor="_Toc98670026" w:history="1"/>
        </w:p>
        <w:p w14:paraId="05E168CB" w14:textId="7DCBF379" w:rsidR="00067022" w:rsidRPr="00B924B9" w:rsidRDefault="00067022" w:rsidP="00BB7358">
          <w:pPr>
            <w:pStyle w:val="TOC1"/>
            <w:numPr>
              <w:ilvl w:val="0"/>
              <w:numId w:val="22"/>
            </w:numPr>
            <w:spacing w:line="360" w:lineRule="auto"/>
            <w:rPr>
              <w:rFonts w:ascii="Avenir Next LT Pro Demi" w:hAnsi="Avenir Next LT Pro Demi"/>
              <w:noProof/>
              <w:sz w:val="24"/>
              <w:szCs w:val="24"/>
              <w:lang w:eastAsia="bg-BG"/>
            </w:rPr>
          </w:pPr>
          <w:hyperlink w:anchor="_Toc98670027" w:history="1">
            <w:r w:rsidRPr="00B924B9">
              <w:rPr>
                <w:rStyle w:val="Hyperlink"/>
                <w:rFonts w:ascii="Avenir Next LT Pro Demi" w:hAnsi="Avenir Next LT Pro Demi" w:cs="Aharoni"/>
                <w:noProof/>
                <w:sz w:val="24"/>
                <w:szCs w:val="24"/>
                <w:lang w:val="en-US"/>
              </w:rPr>
              <w:t>Project theme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ab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begin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instrText xml:space="preserve"> PAGEREF _Toc98670027 \h </w:instrTex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separate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>2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7DEE57" w14:textId="5D05704B" w:rsidR="00067022" w:rsidRPr="00B924B9" w:rsidRDefault="00067022" w:rsidP="00BB7358">
          <w:pPr>
            <w:pStyle w:val="TOC1"/>
            <w:numPr>
              <w:ilvl w:val="0"/>
              <w:numId w:val="22"/>
            </w:numPr>
            <w:spacing w:line="360" w:lineRule="auto"/>
            <w:rPr>
              <w:rFonts w:ascii="Avenir Next LT Pro Demi" w:hAnsi="Avenir Next LT Pro Demi"/>
              <w:noProof/>
              <w:sz w:val="24"/>
              <w:szCs w:val="24"/>
              <w:lang w:eastAsia="bg-BG"/>
            </w:rPr>
          </w:pPr>
          <w:hyperlink w:anchor="_Toc98670028" w:history="1">
            <w:r w:rsidRPr="00B924B9">
              <w:rPr>
                <w:rStyle w:val="Hyperlink"/>
                <w:rFonts w:ascii="Avenir Next LT Pro Demi" w:hAnsi="Avenir Next LT Pro Demi" w:cs="Aharoni"/>
                <w:noProof/>
                <w:sz w:val="24"/>
                <w:szCs w:val="24"/>
                <w:lang w:val="en-US"/>
              </w:rPr>
              <w:t>Team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ab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begin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instrText xml:space="preserve"> PAGEREF _Toc98670028 \h </w:instrTex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separate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>2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2D5B19" w14:textId="19EFEEF2" w:rsidR="00067022" w:rsidRPr="00B924B9" w:rsidRDefault="00067022" w:rsidP="00BB7358">
          <w:pPr>
            <w:pStyle w:val="TOC1"/>
            <w:numPr>
              <w:ilvl w:val="1"/>
              <w:numId w:val="22"/>
            </w:numPr>
            <w:spacing w:line="360" w:lineRule="auto"/>
            <w:rPr>
              <w:rFonts w:ascii="Avenir Next LT Pro Demi" w:hAnsi="Avenir Next LT Pro Demi"/>
              <w:noProof/>
              <w:sz w:val="24"/>
              <w:szCs w:val="24"/>
              <w:lang w:eastAsia="bg-BG"/>
            </w:rPr>
          </w:pPr>
          <w:hyperlink w:anchor="_Toc98670029" w:history="1">
            <w:r w:rsidRPr="00B924B9">
              <w:rPr>
                <w:rStyle w:val="Hyperlink"/>
                <w:rFonts w:ascii="Avenir Next LT Pro Demi" w:hAnsi="Avenir Next LT Pro Demi" w:cs="Aharoni"/>
                <w:noProof/>
                <w:sz w:val="24"/>
                <w:szCs w:val="24"/>
                <w:lang w:val="en-US"/>
              </w:rPr>
              <w:t>Iliyana Michevska 9A – Developer Front-end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ab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begin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instrText xml:space="preserve"> PAGEREF _Toc98670029 \h </w:instrTex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separate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>2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0C793E" w14:textId="790ECD5E" w:rsidR="00067022" w:rsidRPr="00B924B9" w:rsidRDefault="00067022" w:rsidP="00BB7358">
          <w:pPr>
            <w:pStyle w:val="TOC1"/>
            <w:numPr>
              <w:ilvl w:val="1"/>
              <w:numId w:val="22"/>
            </w:numPr>
            <w:spacing w:line="360" w:lineRule="auto"/>
            <w:rPr>
              <w:rFonts w:ascii="Avenir Next LT Pro Demi" w:hAnsi="Avenir Next LT Pro Demi"/>
              <w:noProof/>
              <w:sz w:val="24"/>
              <w:szCs w:val="24"/>
              <w:lang w:eastAsia="bg-BG"/>
            </w:rPr>
          </w:pPr>
          <w:hyperlink w:anchor="_Toc98670030" w:history="1">
            <w:r w:rsidRPr="00B924B9">
              <w:rPr>
                <w:rStyle w:val="Hyperlink"/>
                <w:rFonts w:ascii="Avenir Next LT Pro Demi" w:hAnsi="Avenir Next LT Pro Demi" w:cs="Aharoni"/>
                <w:noProof/>
                <w:sz w:val="24"/>
                <w:szCs w:val="24"/>
                <w:lang w:val="en-US"/>
              </w:rPr>
              <w:t>Vanesa Kardzheva 9A – Developer Back-end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ab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begin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instrText xml:space="preserve"> PAGEREF _Toc98670030 \h </w:instrTex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separate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>2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940AFB" w14:textId="29C5F5CF" w:rsidR="00067022" w:rsidRPr="00B924B9" w:rsidRDefault="00067022" w:rsidP="00BB7358">
          <w:pPr>
            <w:pStyle w:val="TOC1"/>
            <w:numPr>
              <w:ilvl w:val="1"/>
              <w:numId w:val="22"/>
            </w:numPr>
            <w:spacing w:line="360" w:lineRule="auto"/>
            <w:rPr>
              <w:rFonts w:ascii="Avenir Next LT Pro Demi" w:hAnsi="Avenir Next LT Pro Demi"/>
              <w:noProof/>
              <w:sz w:val="24"/>
              <w:szCs w:val="24"/>
              <w:lang w:eastAsia="bg-BG"/>
            </w:rPr>
          </w:pPr>
          <w:hyperlink w:anchor="_Toc98670031" w:history="1">
            <w:r w:rsidRPr="00B924B9">
              <w:rPr>
                <w:rStyle w:val="Hyperlink"/>
                <w:rFonts w:ascii="Avenir Next LT Pro Demi" w:hAnsi="Avenir Next LT Pro Demi" w:cs="Aharoni"/>
                <w:noProof/>
                <w:sz w:val="24"/>
                <w:szCs w:val="24"/>
                <w:lang w:val="en-US"/>
              </w:rPr>
              <w:t>Elena Keserzhieva 9A – Designer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ab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begin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instrText xml:space="preserve"> PAGEREF _Toc98670031 \h </w:instrTex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separate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>2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75FAC1" w14:textId="754F3F1F" w:rsidR="00067022" w:rsidRPr="00B924B9" w:rsidRDefault="00067022" w:rsidP="00BB7358">
          <w:pPr>
            <w:pStyle w:val="TOC1"/>
            <w:numPr>
              <w:ilvl w:val="1"/>
              <w:numId w:val="22"/>
            </w:numPr>
            <w:spacing w:line="360" w:lineRule="auto"/>
            <w:rPr>
              <w:rFonts w:ascii="Avenir Next LT Pro Demi" w:hAnsi="Avenir Next LT Pro Demi"/>
              <w:noProof/>
              <w:sz w:val="24"/>
              <w:szCs w:val="24"/>
              <w:lang w:eastAsia="bg-BG"/>
            </w:rPr>
          </w:pPr>
          <w:hyperlink w:anchor="_Toc98670032" w:history="1">
            <w:r w:rsidRPr="00B924B9">
              <w:rPr>
                <w:rStyle w:val="Hyperlink"/>
                <w:rFonts w:ascii="Avenir Next LT Pro Demi" w:hAnsi="Avenir Next LT Pro Demi" w:cs="Aharoni"/>
                <w:noProof/>
                <w:sz w:val="24"/>
                <w:szCs w:val="24"/>
                <w:lang w:val="en-US"/>
              </w:rPr>
              <w:t>Elina Genova 9A – Scrum trainer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ab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begin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instrText xml:space="preserve"> PAGEREF _Toc98670032 \h </w:instrTex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separate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>2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21811A" w14:textId="1D92492B" w:rsidR="00067022" w:rsidRPr="00B924B9" w:rsidRDefault="00067022" w:rsidP="00BB7358">
          <w:pPr>
            <w:pStyle w:val="TOC1"/>
            <w:numPr>
              <w:ilvl w:val="0"/>
              <w:numId w:val="22"/>
            </w:numPr>
            <w:spacing w:line="360" w:lineRule="auto"/>
            <w:rPr>
              <w:rFonts w:ascii="Avenir Next LT Pro Demi" w:hAnsi="Avenir Next LT Pro Demi"/>
              <w:noProof/>
              <w:sz w:val="24"/>
              <w:szCs w:val="24"/>
              <w:lang w:eastAsia="bg-BG"/>
            </w:rPr>
          </w:pPr>
          <w:hyperlink w:anchor="_Toc98670033" w:history="1">
            <w:r w:rsidRPr="00B924B9">
              <w:rPr>
                <w:rStyle w:val="Hyperlink"/>
                <w:rFonts w:ascii="Avenir Next LT Pro Demi" w:hAnsi="Avenir Next LT Pro Demi" w:cs="Aharoni"/>
                <w:noProof/>
                <w:sz w:val="24"/>
                <w:szCs w:val="24"/>
                <w:lang w:val="en-US"/>
              </w:rPr>
              <w:t>Resume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ab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begin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instrText xml:space="preserve"> PAGEREF _Toc98670033 \h </w:instrTex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separate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>2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6284C2" w14:textId="6F86D434" w:rsidR="00067022" w:rsidRPr="00B924B9" w:rsidRDefault="00067022" w:rsidP="00BB7358">
          <w:pPr>
            <w:pStyle w:val="TOC1"/>
            <w:numPr>
              <w:ilvl w:val="1"/>
              <w:numId w:val="22"/>
            </w:numPr>
            <w:spacing w:line="360" w:lineRule="auto"/>
            <w:rPr>
              <w:rFonts w:ascii="Avenir Next LT Pro Demi" w:hAnsi="Avenir Next LT Pro Demi"/>
              <w:noProof/>
              <w:sz w:val="24"/>
              <w:szCs w:val="24"/>
              <w:lang w:eastAsia="bg-BG"/>
            </w:rPr>
          </w:pPr>
          <w:hyperlink w:anchor="_Toc98670034" w:history="1">
            <w:r w:rsidRPr="00B924B9">
              <w:rPr>
                <w:rStyle w:val="Hyperlink"/>
                <w:rFonts w:ascii="Avenir Next LT Pro Demi" w:hAnsi="Avenir Next LT Pro Demi" w:cs="Aharoni"/>
                <w:noProof/>
                <w:sz w:val="24"/>
                <w:szCs w:val="24"/>
                <w:lang w:val="en-US"/>
              </w:rPr>
              <w:t>Goals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ab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begin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instrText xml:space="preserve"> PAGEREF _Toc98670034 \h </w:instrTex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separate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>2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8BD6CC" w14:textId="0B8CCE6A" w:rsidR="00067022" w:rsidRPr="00B924B9" w:rsidRDefault="00067022" w:rsidP="00BB7358">
          <w:pPr>
            <w:pStyle w:val="TOC1"/>
            <w:numPr>
              <w:ilvl w:val="1"/>
              <w:numId w:val="22"/>
            </w:numPr>
            <w:spacing w:line="360" w:lineRule="auto"/>
            <w:rPr>
              <w:rFonts w:ascii="Avenir Next LT Pro Demi" w:hAnsi="Avenir Next LT Pro Demi"/>
              <w:noProof/>
              <w:sz w:val="24"/>
              <w:szCs w:val="24"/>
              <w:lang w:eastAsia="bg-BG"/>
            </w:rPr>
          </w:pPr>
          <w:hyperlink w:anchor="_Toc98670035" w:history="1">
            <w:r w:rsidRPr="00B924B9">
              <w:rPr>
                <w:rStyle w:val="Hyperlink"/>
                <w:rFonts w:ascii="Avenir Next LT Pro Demi" w:hAnsi="Avenir Next LT Pro Demi" w:cs="Aharoni"/>
                <w:noProof/>
                <w:sz w:val="24"/>
                <w:szCs w:val="24"/>
                <w:lang w:val="en-US"/>
              </w:rPr>
              <w:t>Progress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ab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begin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instrText xml:space="preserve"> PAGEREF _Toc98670035 \h </w:instrTex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separate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>2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BC53E8" w14:textId="5893CEC6" w:rsidR="00067022" w:rsidRPr="00B924B9" w:rsidRDefault="00067022" w:rsidP="00BB7358">
          <w:pPr>
            <w:pStyle w:val="TOC1"/>
            <w:numPr>
              <w:ilvl w:val="1"/>
              <w:numId w:val="22"/>
            </w:numPr>
            <w:spacing w:line="360" w:lineRule="auto"/>
            <w:rPr>
              <w:rFonts w:ascii="Avenir Next LT Pro Demi" w:hAnsi="Avenir Next LT Pro Demi"/>
              <w:noProof/>
              <w:sz w:val="24"/>
              <w:szCs w:val="24"/>
              <w:lang w:eastAsia="bg-BG"/>
            </w:rPr>
          </w:pPr>
          <w:hyperlink w:anchor="_Toc98670036" w:history="1">
            <w:r w:rsidR="005862BD" w:rsidRPr="00B924B9">
              <w:rPr>
                <w:rStyle w:val="Hyperlink"/>
                <w:rFonts w:ascii="Avenir Next LT Pro Demi" w:hAnsi="Avenir Next LT Pro Demi" w:cs="Aharoni"/>
                <w:noProof/>
                <w:sz w:val="24"/>
                <w:szCs w:val="24"/>
                <w:lang w:val="en-US"/>
              </w:rPr>
              <w:t>Realization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ab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begin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instrText xml:space="preserve"> PAGEREF _Toc98670036 \h </w:instrTex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separate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>2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EBD89A" w14:textId="06685279" w:rsidR="00067022" w:rsidRPr="00B924B9" w:rsidRDefault="00067022" w:rsidP="00BB7358">
          <w:pPr>
            <w:pStyle w:val="TOC1"/>
            <w:numPr>
              <w:ilvl w:val="4"/>
              <w:numId w:val="22"/>
            </w:numPr>
            <w:spacing w:line="360" w:lineRule="auto"/>
            <w:rPr>
              <w:rFonts w:ascii="Avenir Next LT Pro Demi" w:hAnsi="Avenir Next LT Pro Demi"/>
              <w:noProof/>
              <w:sz w:val="24"/>
              <w:szCs w:val="24"/>
              <w:lang w:eastAsia="bg-BG"/>
            </w:rPr>
          </w:pPr>
          <w:hyperlink w:anchor="_Toc98670037" w:history="1">
            <w:r w:rsidRPr="00B924B9">
              <w:rPr>
                <w:rStyle w:val="Hyperlink"/>
                <w:rFonts w:ascii="Avenir Next LT Pro Demi" w:hAnsi="Avenir Next LT Pro Demi" w:cs="Aharoni"/>
                <w:noProof/>
                <w:sz w:val="24"/>
                <w:szCs w:val="24"/>
                <w:lang w:val="en-US"/>
              </w:rPr>
              <w:t>Used technology – color scheme, fonts!!,</w:t>
            </w:r>
            <w:r w:rsidR="00BB7358" w:rsidRPr="00B924B9">
              <w:rPr>
                <w:rStyle w:val="Hyperlink"/>
                <w:rFonts w:ascii="Avenir Next LT Pro Demi" w:hAnsi="Avenir Next LT Pro Demi" w:cs="Aharoni"/>
                <w:noProof/>
                <w:sz w:val="24"/>
                <w:szCs w:val="24"/>
                <w:lang w:val="en-US"/>
              </w:rPr>
              <w:t>…...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begin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instrText xml:space="preserve"> PAGEREF _Toc98670037 \h </w:instrTex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separate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>2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E1664F" w14:textId="24B7EA53" w:rsidR="00067022" w:rsidRPr="00B924B9" w:rsidRDefault="00067022" w:rsidP="00BB7358">
          <w:pPr>
            <w:pStyle w:val="TOC1"/>
            <w:numPr>
              <w:ilvl w:val="4"/>
              <w:numId w:val="22"/>
            </w:numPr>
            <w:spacing w:line="360" w:lineRule="auto"/>
            <w:rPr>
              <w:rFonts w:ascii="Avenir Next LT Pro Demi" w:hAnsi="Avenir Next LT Pro Demi"/>
              <w:noProof/>
              <w:sz w:val="24"/>
              <w:szCs w:val="24"/>
              <w:lang w:eastAsia="bg-BG"/>
            </w:rPr>
          </w:pPr>
          <w:hyperlink w:anchor="_Toc98670038" w:history="1">
            <w:r w:rsidRPr="00B924B9">
              <w:rPr>
                <w:rStyle w:val="Hyperlink"/>
                <w:rFonts w:ascii="Avenir Next LT Pro Demi" w:hAnsi="Avenir Next LT Pro Demi" w:cs="Aharoni"/>
                <w:noProof/>
                <w:sz w:val="24"/>
                <w:szCs w:val="24"/>
                <w:lang w:val="en-US"/>
              </w:rPr>
              <w:t>Sources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ab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begin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instrText xml:space="preserve"> PAGEREF _Toc98670038 \h </w:instrTex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separate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>2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1EC0CA" w14:textId="7AF33891" w:rsidR="00067022" w:rsidRPr="00B924B9" w:rsidRDefault="00067022" w:rsidP="00BB7358">
          <w:pPr>
            <w:pStyle w:val="TOC1"/>
            <w:numPr>
              <w:ilvl w:val="1"/>
              <w:numId w:val="22"/>
            </w:numPr>
            <w:spacing w:line="360" w:lineRule="auto"/>
            <w:rPr>
              <w:rFonts w:ascii="Avenir Next LT Pro Demi" w:hAnsi="Avenir Next LT Pro Demi"/>
              <w:noProof/>
              <w:sz w:val="24"/>
              <w:szCs w:val="24"/>
              <w:lang w:eastAsia="bg-BG"/>
            </w:rPr>
          </w:pPr>
          <w:hyperlink w:anchor="_Toc98670039" w:history="1">
            <w:r w:rsidRPr="00B924B9">
              <w:rPr>
                <w:rStyle w:val="Hyperlink"/>
                <w:rFonts w:ascii="Avenir Next LT Pro Demi" w:hAnsi="Avenir Next LT Pro Demi" w:cs="Aharoni"/>
                <w:noProof/>
                <w:sz w:val="24"/>
                <w:szCs w:val="24"/>
                <w:lang w:val="en-US"/>
              </w:rPr>
              <w:t>Our site -- DIAGRAMA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ab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begin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instrText xml:space="preserve"> PAGEREF _Toc98670039 \h </w:instrTex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separate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>2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D6C1EC" w14:textId="65EC8F19" w:rsidR="00067022" w:rsidRPr="00B924B9" w:rsidRDefault="00067022" w:rsidP="00BB7358">
          <w:pPr>
            <w:pStyle w:val="TOC1"/>
            <w:numPr>
              <w:ilvl w:val="1"/>
              <w:numId w:val="22"/>
            </w:numPr>
            <w:spacing w:line="360" w:lineRule="auto"/>
            <w:rPr>
              <w:rFonts w:ascii="Avenir Next LT Pro Demi" w:hAnsi="Avenir Next LT Pro Demi"/>
              <w:noProof/>
              <w:sz w:val="24"/>
              <w:szCs w:val="24"/>
              <w:lang w:eastAsia="bg-BG"/>
            </w:rPr>
          </w:pPr>
          <w:hyperlink w:anchor="_Toc98670040" w:history="1">
            <w:r w:rsidRPr="00B924B9">
              <w:rPr>
                <w:rStyle w:val="Hyperlink"/>
                <w:rFonts w:ascii="Avenir Next LT Pro Demi" w:hAnsi="Avenir Next LT Pro Demi" w:cs="Aharoni"/>
                <w:noProof/>
                <w:sz w:val="24"/>
                <w:szCs w:val="24"/>
                <w:lang w:val="en-US"/>
              </w:rPr>
              <w:t>Quiz game - photo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ab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begin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instrText xml:space="preserve"> PAGEREF _Toc98670040 \h </w:instrTex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separate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>2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DA71F3" w14:textId="548C666F" w:rsidR="00067022" w:rsidRPr="00B924B9" w:rsidRDefault="00067022" w:rsidP="00BB7358">
          <w:pPr>
            <w:pStyle w:val="TOC1"/>
            <w:numPr>
              <w:ilvl w:val="1"/>
              <w:numId w:val="22"/>
            </w:numPr>
            <w:spacing w:line="360" w:lineRule="auto"/>
            <w:rPr>
              <w:rFonts w:ascii="Avenir Next LT Pro Demi" w:hAnsi="Avenir Next LT Pro Demi"/>
              <w:noProof/>
              <w:sz w:val="24"/>
              <w:szCs w:val="24"/>
              <w:lang w:eastAsia="bg-BG"/>
            </w:rPr>
          </w:pPr>
          <w:hyperlink w:anchor="_Toc98670041" w:history="1">
            <w:r w:rsidRPr="00B924B9">
              <w:rPr>
                <w:rStyle w:val="Hyperlink"/>
                <w:rFonts w:ascii="Avenir Next LT Pro Demi" w:hAnsi="Avenir Next LT Pro Demi" w:cs="Aharoni"/>
                <w:noProof/>
                <w:sz w:val="24"/>
                <w:szCs w:val="24"/>
                <w:lang w:val="en-US"/>
              </w:rPr>
              <w:t>War game - photo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ab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begin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instrText xml:space="preserve"> PAGEREF _Toc98670041 \h </w:instrTex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separate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>2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522A60" w14:textId="48D394D9" w:rsidR="00067022" w:rsidRPr="00B924B9" w:rsidRDefault="00067022" w:rsidP="00BB7358">
          <w:pPr>
            <w:pStyle w:val="TOC1"/>
            <w:numPr>
              <w:ilvl w:val="0"/>
              <w:numId w:val="22"/>
            </w:numPr>
            <w:spacing w:line="360" w:lineRule="auto"/>
            <w:rPr>
              <w:rFonts w:ascii="Avenir Next LT Pro Demi" w:hAnsi="Avenir Next LT Pro Demi"/>
              <w:noProof/>
              <w:sz w:val="24"/>
              <w:szCs w:val="24"/>
              <w:lang w:eastAsia="bg-BG"/>
            </w:rPr>
          </w:pPr>
          <w:hyperlink w:anchor="_Toc98670042" w:history="1">
            <w:r w:rsidRPr="00B924B9">
              <w:rPr>
                <w:rStyle w:val="Hyperlink"/>
                <w:rFonts w:ascii="Avenir Next LT Pro Demi" w:hAnsi="Avenir Next LT Pro Demi" w:cs="Aharoni"/>
                <w:noProof/>
                <w:sz w:val="24"/>
                <w:szCs w:val="24"/>
                <w:lang w:val="en-US"/>
              </w:rPr>
              <w:t>Conclusion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ab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begin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instrText xml:space="preserve"> PAGEREF _Toc98670042 \h </w:instrTex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separate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>2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30A070" w14:textId="7B8E2ADA" w:rsidR="00067022" w:rsidRPr="00B924B9" w:rsidRDefault="00067022" w:rsidP="00BB7358">
          <w:pPr>
            <w:pStyle w:val="TOC1"/>
            <w:numPr>
              <w:ilvl w:val="1"/>
              <w:numId w:val="22"/>
            </w:numPr>
            <w:spacing w:line="360" w:lineRule="auto"/>
            <w:rPr>
              <w:rFonts w:ascii="Avenir Next LT Pro Demi" w:hAnsi="Avenir Next LT Pro Demi"/>
              <w:noProof/>
              <w:sz w:val="24"/>
              <w:szCs w:val="24"/>
              <w:lang w:eastAsia="bg-BG"/>
            </w:rPr>
          </w:pPr>
          <w:hyperlink w:anchor="_Toc98670043" w:history="1">
            <w:r w:rsidRPr="00B924B9">
              <w:rPr>
                <w:rStyle w:val="Hyperlink"/>
                <w:rFonts w:ascii="Avenir Next LT Pro Demi" w:hAnsi="Avenir Next LT Pro Demi" w:cs="Aharoni"/>
                <w:noProof/>
                <w:sz w:val="24"/>
                <w:szCs w:val="24"/>
                <w:lang w:val="en-US"/>
              </w:rPr>
              <w:t>solutions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ab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begin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instrText xml:space="preserve"> PAGEREF _Toc98670043 \h </w:instrTex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separate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>2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8789F5" w14:textId="61FA139E" w:rsidR="00067022" w:rsidRPr="00B924B9" w:rsidRDefault="00067022" w:rsidP="00BB7358">
          <w:pPr>
            <w:pStyle w:val="TOC1"/>
            <w:numPr>
              <w:ilvl w:val="1"/>
              <w:numId w:val="22"/>
            </w:numPr>
            <w:spacing w:line="360" w:lineRule="auto"/>
            <w:rPr>
              <w:rFonts w:ascii="Avenir Next LT Pro Demi" w:hAnsi="Avenir Next LT Pro Demi"/>
              <w:noProof/>
              <w:sz w:val="24"/>
              <w:szCs w:val="24"/>
              <w:lang w:eastAsia="bg-BG"/>
            </w:rPr>
          </w:pPr>
          <w:hyperlink w:anchor="_Toc98670044" w:history="1">
            <w:r w:rsidRPr="00B924B9">
              <w:rPr>
                <w:rStyle w:val="Hyperlink"/>
                <w:rFonts w:ascii="Avenir Next LT Pro Demi" w:hAnsi="Avenir Next LT Pro Demi" w:cs="Aharoni"/>
                <w:noProof/>
                <w:sz w:val="24"/>
                <w:szCs w:val="24"/>
                <w:lang w:val="en-US"/>
              </w:rPr>
              <w:t>Future ideas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ab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begin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instrText xml:space="preserve"> PAGEREF _Toc98670044 \h </w:instrTex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separate"/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t>2</w:t>
            </w:r>
            <w:r w:rsidRPr="00B924B9">
              <w:rPr>
                <w:rFonts w:ascii="Avenir Next LT Pro Demi" w:hAnsi="Avenir Next LT Pro Dem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73F3AD" w14:textId="51CF8DC8" w:rsidR="00067022" w:rsidRPr="00B924B9" w:rsidRDefault="00067022" w:rsidP="00AD37D2">
          <w:pPr>
            <w:spacing w:line="360" w:lineRule="auto"/>
            <w:rPr>
              <w:rFonts w:ascii="Avenir Next LT Pro Demi" w:hAnsi="Avenir Next LT Pro Demi"/>
              <w:sz w:val="24"/>
              <w:szCs w:val="24"/>
            </w:rPr>
          </w:pPr>
          <w:r w:rsidRPr="00B924B9">
            <w:rPr>
              <w:rFonts w:ascii="Avenir Next LT Pro Demi" w:hAnsi="Avenir Next LT Pro Demi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45E97031" w14:textId="77777777" w:rsidR="00067022" w:rsidRPr="00B924B9" w:rsidRDefault="00067022" w:rsidP="00AD37D2">
      <w:pPr>
        <w:spacing w:line="360" w:lineRule="auto"/>
        <w:rPr>
          <w:rFonts w:ascii="Avenir Next LT Pro Demi" w:hAnsi="Avenir Next LT Pro Demi" w:cs="Aharoni"/>
          <w:sz w:val="24"/>
          <w:szCs w:val="24"/>
          <w:highlight w:val="lightGray"/>
          <w:lang w:val="en-US"/>
        </w:rPr>
      </w:pPr>
      <w:r w:rsidRPr="00B924B9">
        <w:rPr>
          <w:rFonts w:ascii="Avenir Next LT Pro Demi" w:hAnsi="Avenir Next LT Pro Demi" w:cs="Aharoni"/>
          <w:sz w:val="24"/>
          <w:szCs w:val="24"/>
          <w:highlight w:val="lightGray"/>
          <w:lang w:val="en-US"/>
        </w:rPr>
        <w:br w:type="page"/>
      </w:r>
    </w:p>
    <w:p w14:paraId="1566D841" w14:textId="0E1DB93F" w:rsidR="00D43634" w:rsidRPr="00B924B9" w:rsidRDefault="007E5AC0" w:rsidP="00EB6699">
      <w:pPr>
        <w:pStyle w:val="ListParagraph"/>
        <w:numPr>
          <w:ilvl w:val="0"/>
          <w:numId w:val="2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B924B9">
        <w:rPr>
          <w:rFonts w:ascii="Avenir Next LT Pro Demi" w:hAnsi="Avenir Next LT Pro Demi" w:cs="Aharoni"/>
          <w:sz w:val="24"/>
          <w:szCs w:val="24"/>
          <w:lang w:val="en-US"/>
        </w:rPr>
        <w:lastRenderedPageBreak/>
        <w:t>Theme of the project</w:t>
      </w:r>
    </w:p>
    <w:p w14:paraId="6ABC347C" w14:textId="7500A0FA" w:rsidR="007650D2" w:rsidRPr="00B924B9" w:rsidRDefault="00D43634" w:rsidP="00EB6699">
      <w:pPr>
        <w:pStyle w:val="ListParagraph"/>
        <w:spacing w:before="240" w:line="360" w:lineRule="auto"/>
        <w:ind w:left="360"/>
        <w:rPr>
          <w:rFonts w:ascii="Avenir Next LT Pro Demi" w:hAnsi="Avenir Next LT Pro Demi" w:cs="Aharoni"/>
          <w:sz w:val="24"/>
          <w:szCs w:val="24"/>
          <w:lang w:val="en-US"/>
        </w:rPr>
      </w:pPr>
      <w:r w:rsidRPr="00B924B9">
        <w:rPr>
          <w:rFonts w:ascii="Avenir Next LT Pro Demi" w:hAnsi="Avenir Next LT Pro Demi" w:cs="Aharoni"/>
          <w:sz w:val="24"/>
          <w:szCs w:val="24"/>
          <w:lang w:val="en-US"/>
        </w:rPr>
        <w:t>T</w:t>
      </w:r>
      <w:r w:rsidR="007650D2" w:rsidRPr="00B924B9">
        <w:rPr>
          <w:rFonts w:ascii="Avenir Next LT Pro Demi" w:hAnsi="Avenir Next LT Pro Demi" w:cs="Aharoni"/>
          <w:sz w:val="24"/>
          <w:szCs w:val="24"/>
          <w:lang w:val="en-US"/>
        </w:rPr>
        <w:t xml:space="preserve">he theme of our project is </w:t>
      </w:r>
      <w:r w:rsidR="00B924B9" w:rsidRPr="00B924B9">
        <w:rPr>
          <w:rFonts w:ascii="Avenir Next LT Pro Demi" w:hAnsi="Avenir Next LT Pro Demi" w:cs="Aharoni"/>
          <w:sz w:val="24"/>
          <w:szCs w:val="24"/>
          <w:lang w:val="en-US"/>
        </w:rPr>
        <w:t>the historical and geographical implications of</w:t>
      </w:r>
      <w:r w:rsidR="00B924B9" w:rsidRPr="00B924B9">
        <w:rPr>
          <w:rFonts w:ascii="Avenir Next LT Pro Demi" w:hAnsi="Avenir Next LT Pro Demi" w:cs="Aharoni"/>
          <w:sz w:val="24"/>
          <w:szCs w:val="24"/>
        </w:rPr>
        <w:t xml:space="preserve"> </w:t>
      </w:r>
      <w:r w:rsidR="00B924B9" w:rsidRPr="00B924B9">
        <w:rPr>
          <w:rFonts w:ascii="Avenir Next LT Pro Demi" w:hAnsi="Avenir Next LT Pro Demi" w:cs="Aharoni"/>
          <w:sz w:val="24"/>
          <w:szCs w:val="24"/>
          <w:lang w:val="en-US"/>
        </w:rPr>
        <w:t xml:space="preserve">World </w:t>
      </w:r>
      <w:r w:rsidR="007650D2" w:rsidRPr="00B924B9">
        <w:rPr>
          <w:rFonts w:ascii="Avenir Next LT Pro Demi" w:hAnsi="Avenir Next LT Pro Demi" w:cs="Aharoni"/>
          <w:sz w:val="24"/>
          <w:szCs w:val="24"/>
          <w:lang w:val="en-US"/>
        </w:rPr>
        <w:t>War One. We</w:t>
      </w:r>
      <w:r w:rsidR="00914BE9" w:rsidRPr="00B924B9">
        <w:rPr>
          <w:rFonts w:ascii="Avenir Next LT Pro Demi" w:hAnsi="Avenir Next LT Pro Demi" w:cs="Aharoni"/>
          <w:sz w:val="24"/>
          <w:szCs w:val="24"/>
          <w:lang w:val="en-US"/>
        </w:rPr>
        <w:t xml:space="preserve"> wanted to focus on </w:t>
      </w:r>
      <w:r w:rsidRPr="00B924B9">
        <w:rPr>
          <w:rFonts w:ascii="Avenir Next LT Pro Demi" w:hAnsi="Avenir Next LT Pro Demi" w:cs="Aharoni"/>
          <w:sz w:val="24"/>
          <w:szCs w:val="24"/>
          <w:lang w:val="en-US"/>
        </w:rPr>
        <w:t>sharing useful information about this important but tragic war.</w:t>
      </w:r>
    </w:p>
    <w:p w14:paraId="19DFC47A" w14:textId="12736186" w:rsidR="00D43634" w:rsidRPr="00B924B9" w:rsidRDefault="00D43634" w:rsidP="00EB6699">
      <w:pPr>
        <w:pStyle w:val="ListParagraph"/>
        <w:numPr>
          <w:ilvl w:val="0"/>
          <w:numId w:val="2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B924B9">
        <w:rPr>
          <w:rFonts w:ascii="Avenir Next LT Pro Demi" w:hAnsi="Avenir Next LT Pro Demi" w:cs="Aharoni"/>
          <w:sz w:val="24"/>
          <w:szCs w:val="24"/>
          <w:lang w:val="en-US"/>
        </w:rPr>
        <w:t>Team</w:t>
      </w:r>
    </w:p>
    <w:p w14:paraId="3351A19A" w14:textId="77777777" w:rsidR="00D43634" w:rsidRPr="00B924B9" w:rsidRDefault="00D43634" w:rsidP="00EB6699">
      <w:pPr>
        <w:pStyle w:val="ListParagraph"/>
        <w:numPr>
          <w:ilvl w:val="1"/>
          <w:numId w:val="2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B924B9">
        <w:rPr>
          <w:rFonts w:ascii="Avenir Next LT Pro Demi" w:hAnsi="Avenir Next LT Pro Demi" w:cs="Aharoni"/>
          <w:sz w:val="24"/>
          <w:szCs w:val="24"/>
          <w:lang w:val="en-US"/>
        </w:rPr>
        <w:t>Iliyana Michevska 9A – Developer Front-end</w:t>
      </w:r>
    </w:p>
    <w:p w14:paraId="5DB162FE" w14:textId="77777777" w:rsidR="00D43634" w:rsidRPr="00B924B9" w:rsidRDefault="00D43634" w:rsidP="00EB6699">
      <w:pPr>
        <w:pStyle w:val="ListParagraph"/>
        <w:numPr>
          <w:ilvl w:val="1"/>
          <w:numId w:val="2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B924B9">
        <w:rPr>
          <w:rFonts w:ascii="Avenir Next LT Pro Demi" w:hAnsi="Avenir Next LT Pro Demi" w:cs="Aharoni"/>
          <w:sz w:val="24"/>
          <w:szCs w:val="24"/>
          <w:lang w:val="en-US"/>
        </w:rPr>
        <w:t>Vanesa Kardzheva 9A – Developer Back-end</w:t>
      </w:r>
    </w:p>
    <w:p w14:paraId="792F8023" w14:textId="77777777" w:rsidR="00D43634" w:rsidRPr="00B924B9" w:rsidRDefault="00D43634" w:rsidP="00EB6699">
      <w:pPr>
        <w:pStyle w:val="ListParagraph"/>
        <w:numPr>
          <w:ilvl w:val="1"/>
          <w:numId w:val="2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B924B9">
        <w:rPr>
          <w:rFonts w:ascii="Avenir Next LT Pro Demi" w:hAnsi="Avenir Next LT Pro Demi" w:cs="Aharoni"/>
          <w:sz w:val="24"/>
          <w:szCs w:val="24"/>
          <w:lang w:val="en-US"/>
        </w:rPr>
        <w:t>Elena Keserzhieva 9A – Designer</w:t>
      </w:r>
    </w:p>
    <w:p w14:paraId="6F70FBDD" w14:textId="52119A82" w:rsidR="00D43634" w:rsidRPr="00B924B9" w:rsidRDefault="00D43634" w:rsidP="00EB6699">
      <w:pPr>
        <w:pStyle w:val="ListParagraph"/>
        <w:numPr>
          <w:ilvl w:val="1"/>
          <w:numId w:val="2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B924B9">
        <w:rPr>
          <w:rFonts w:ascii="Avenir Next LT Pro Demi" w:hAnsi="Avenir Next LT Pro Demi" w:cs="Aharoni"/>
          <w:sz w:val="24"/>
          <w:szCs w:val="24"/>
          <w:lang w:val="en-US"/>
        </w:rPr>
        <w:t>Elina Genova 9A – Scrum trainer</w:t>
      </w:r>
    </w:p>
    <w:p w14:paraId="429C01B4" w14:textId="40617D7F" w:rsidR="00A4227A" w:rsidRPr="00B924B9" w:rsidRDefault="00D43634" w:rsidP="00EB6699">
      <w:pPr>
        <w:pStyle w:val="ListParagraph"/>
        <w:numPr>
          <w:ilvl w:val="0"/>
          <w:numId w:val="2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B924B9">
        <w:rPr>
          <w:rFonts w:ascii="Avenir Next LT Pro Demi" w:hAnsi="Avenir Next LT Pro Demi" w:cs="Aharoni"/>
          <w:sz w:val="24"/>
          <w:szCs w:val="24"/>
          <w:lang w:val="en-US"/>
        </w:rPr>
        <w:t>Resum</w:t>
      </w:r>
      <w:r w:rsidR="00A4227A" w:rsidRPr="00B924B9">
        <w:rPr>
          <w:rFonts w:ascii="Avenir Next LT Pro Demi" w:hAnsi="Avenir Next LT Pro Demi" w:cs="Aharoni"/>
          <w:sz w:val="24"/>
          <w:szCs w:val="24"/>
          <w:lang w:val="en-US"/>
        </w:rPr>
        <w:t>e</w:t>
      </w:r>
    </w:p>
    <w:p w14:paraId="23A5316C" w14:textId="2BECACF6" w:rsidR="00A4227A" w:rsidRDefault="009B22F8" w:rsidP="00EB6699">
      <w:pPr>
        <w:pStyle w:val="ListParagraph"/>
        <w:numPr>
          <w:ilvl w:val="1"/>
          <w:numId w:val="2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B924B9">
        <w:rPr>
          <w:rFonts w:ascii="Avenir Next LT Pro Demi" w:hAnsi="Avenir Next LT Pro Demi" w:cs="Aharoni"/>
          <w:sz w:val="24"/>
          <w:szCs w:val="24"/>
          <w:lang w:val="en-US"/>
        </w:rPr>
        <w:t>Goals</w:t>
      </w:r>
    </w:p>
    <w:p w14:paraId="7B6D55A4" w14:textId="2FC04D13" w:rsidR="00B924B9" w:rsidRDefault="00EB6699" w:rsidP="00EB6699">
      <w:pPr>
        <w:pStyle w:val="ListParagraph"/>
        <w:spacing w:before="240" w:line="360" w:lineRule="auto"/>
        <w:ind w:left="360"/>
        <w:rPr>
          <w:rFonts w:ascii="Avenir Next LT Pro Demi" w:hAnsi="Avenir Next LT Pro Demi" w:cs="Aharoni"/>
          <w:sz w:val="24"/>
          <w:szCs w:val="24"/>
          <w:lang w:val="en-US"/>
        </w:rPr>
      </w:pPr>
      <w:r w:rsidRPr="00B924B9">
        <w:rPr>
          <w:rFonts w:ascii="Avenir Next LT Pro Demi" w:hAnsi="Avenir Next LT Pro Demi" w:cs="Aharoni"/>
          <w:sz w:val="24"/>
          <w:szCs w:val="24"/>
          <w:lang w:val="en-US"/>
        </w:rPr>
        <w:t>One of the main goals of our project was creating</w:t>
      </w:r>
      <w:r w:rsidR="007018F0">
        <w:rPr>
          <w:rFonts w:ascii="Avenir Next LT Pro Demi" w:hAnsi="Avenir Next LT Pro Demi" w:cs="Aharoni"/>
          <w:sz w:val="24"/>
          <w:szCs w:val="24"/>
          <w:lang w:val="en-US"/>
        </w:rPr>
        <w:t xml:space="preserve"> an</w:t>
      </w:r>
      <w:r w:rsidRPr="00B924B9">
        <w:rPr>
          <w:rFonts w:ascii="Avenir Next LT Pro Demi" w:hAnsi="Avenir Next LT Pro Demi" w:cs="Aharoni"/>
          <w:sz w:val="24"/>
          <w:szCs w:val="24"/>
          <w:lang w:val="en-US"/>
        </w:rPr>
        <w:t xml:space="preserve"> informational site with which </w:t>
      </w:r>
      <w:r w:rsidR="007018F0">
        <w:rPr>
          <w:rFonts w:ascii="Avenir Next LT Pro Demi" w:hAnsi="Avenir Next LT Pro Demi" w:cs="Aharoni"/>
          <w:sz w:val="24"/>
          <w:szCs w:val="24"/>
          <w:lang w:val="en-US"/>
        </w:rPr>
        <w:t xml:space="preserve">the </w:t>
      </w:r>
      <w:r w:rsidRPr="00FF5356">
        <w:rPr>
          <w:rFonts w:ascii="Avenir Next LT Pro Demi" w:hAnsi="Avenir Next LT Pro Demi" w:cs="Aharoni"/>
          <w:sz w:val="24"/>
          <w:szCs w:val="24"/>
          <w:lang w:val="en-US"/>
        </w:rPr>
        <w:t>user can</w:t>
      </w:r>
      <w:r w:rsidR="00983B4F" w:rsidRPr="00FF5356">
        <w:rPr>
          <w:rFonts w:ascii="Avenir Next LT Pro Demi" w:hAnsi="Avenir Next LT Pro Demi" w:cs="Aharoni"/>
          <w:sz w:val="24"/>
          <w:szCs w:val="24"/>
          <w:lang w:val="en-US"/>
        </w:rPr>
        <w:t xml:space="preserve"> learn new things about World War One.</w:t>
      </w:r>
      <w:r w:rsidR="00983B4F">
        <w:rPr>
          <w:rFonts w:ascii="Avenir Next LT Pro Demi" w:hAnsi="Avenir Next LT Pro Demi" w:cs="Aharoni"/>
          <w:sz w:val="24"/>
          <w:szCs w:val="24"/>
          <w:lang w:val="en-US"/>
        </w:rPr>
        <w:t xml:space="preserve"> We </w:t>
      </w:r>
      <w:r w:rsidR="007B6EEB" w:rsidRPr="00983B4F">
        <w:rPr>
          <w:rFonts w:ascii="Avenir Next LT Pro Demi" w:hAnsi="Avenir Next LT Pro Demi" w:cs="Aharoni"/>
          <w:sz w:val="24"/>
          <w:szCs w:val="24"/>
          <w:lang w:val="en-US"/>
        </w:rPr>
        <w:t>did</w:t>
      </w:r>
      <w:r w:rsidR="00983B4F">
        <w:rPr>
          <w:rFonts w:ascii="Avenir Next LT Pro Demi" w:hAnsi="Avenir Next LT Pro Demi" w:cs="Aharoni"/>
          <w:sz w:val="24"/>
          <w:szCs w:val="24"/>
          <w:lang w:val="en-US"/>
        </w:rPr>
        <w:t xml:space="preserve"> that </w:t>
      </w:r>
      <w:r w:rsidR="007018F0">
        <w:rPr>
          <w:rFonts w:ascii="Avenir Next LT Pro Demi" w:hAnsi="Avenir Next LT Pro Demi" w:cs="Aharoni"/>
          <w:sz w:val="24"/>
          <w:szCs w:val="24"/>
          <w:lang w:val="en-US"/>
        </w:rPr>
        <w:t>in an interactive way -</w:t>
      </w:r>
      <w:r w:rsidR="007B6EEB">
        <w:rPr>
          <w:rFonts w:ascii="Avenir Next LT Pro Demi" w:hAnsi="Avenir Next LT Pro Demi" w:cs="Aharoni"/>
          <w:sz w:val="24"/>
          <w:szCs w:val="24"/>
          <w:lang w:val="en-US"/>
        </w:rPr>
        <w:t xml:space="preserve"> </w:t>
      </w:r>
      <w:r w:rsidR="007018F0">
        <w:rPr>
          <w:rFonts w:ascii="Avenir Next LT Pro Demi" w:hAnsi="Avenir Next LT Pro Demi" w:cs="Aharoni"/>
          <w:sz w:val="24"/>
          <w:szCs w:val="24"/>
          <w:lang w:val="en-US"/>
        </w:rPr>
        <w:t xml:space="preserve">a </w:t>
      </w:r>
      <w:r w:rsidR="007B6EEB" w:rsidRPr="007B6EEB">
        <w:rPr>
          <w:rFonts w:ascii="Avenir Next LT Pro Demi" w:hAnsi="Avenir Next LT Pro Demi" w:cs="Aharoni"/>
          <w:sz w:val="24"/>
          <w:szCs w:val="24"/>
          <w:lang w:val="en-US"/>
        </w:rPr>
        <w:t>folder which shows 3 sections</w:t>
      </w:r>
      <w:r w:rsidR="007B6EEB">
        <w:rPr>
          <w:rFonts w:ascii="Avenir Next LT Pro Demi" w:hAnsi="Avenir Next LT Pro Demi" w:cs="Aharoni"/>
          <w:sz w:val="24"/>
          <w:szCs w:val="24"/>
          <w:lang w:val="en-US"/>
        </w:rPr>
        <w:t>, changing pictures</w:t>
      </w:r>
      <w:r w:rsidR="007018F0">
        <w:rPr>
          <w:rFonts w:ascii="Avenir Next LT Pro Demi" w:hAnsi="Avenir Next LT Pro Demi" w:cs="Aharoni"/>
          <w:sz w:val="24"/>
          <w:szCs w:val="24"/>
          <w:lang w:val="en-US"/>
        </w:rPr>
        <w:t xml:space="preserve"> </w:t>
      </w:r>
      <w:r w:rsidR="007B6EEB">
        <w:rPr>
          <w:rFonts w:ascii="Avenir Next LT Pro Demi" w:hAnsi="Avenir Next LT Pro Demi" w:cs="Aharoni"/>
          <w:sz w:val="24"/>
          <w:szCs w:val="24"/>
          <w:lang w:val="en-US"/>
        </w:rPr>
        <w:t>about fronts and a real letter.</w:t>
      </w:r>
      <w:r w:rsidR="00FF5356">
        <w:rPr>
          <w:rFonts w:ascii="Avenir Next LT Pro Demi" w:hAnsi="Avenir Next LT Pro Demi" w:cs="Aharoni"/>
          <w:sz w:val="24"/>
          <w:szCs w:val="24"/>
          <w:lang w:val="en-US"/>
        </w:rPr>
        <w:t xml:space="preserve"> The site also has </w:t>
      </w:r>
      <w:r w:rsidR="00FF5356" w:rsidRPr="00FF5356">
        <w:rPr>
          <w:rFonts w:ascii="Avenir Next LT Pro Demi" w:hAnsi="Avenir Next LT Pro Demi" w:cs="Aharoni"/>
          <w:sz w:val="24"/>
          <w:szCs w:val="24"/>
          <w:lang w:val="en-US"/>
        </w:rPr>
        <w:t>custom scroll</w:t>
      </w:r>
      <w:r w:rsidR="00FF5356" w:rsidRPr="00FF5356">
        <w:rPr>
          <w:rFonts w:ascii="Avenir Next LT Pro Demi" w:hAnsi="Avenir Next LT Pro Demi" w:cs="Aharoni"/>
          <w:sz w:val="24"/>
          <w:szCs w:val="24"/>
          <w:lang w:val="en-US"/>
        </w:rPr>
        <w:t>bar</w:t>
      </w:r>
      <w:r w:rsidR="00FF5356" w:rsidRPr="00FF5356">
        <w:rPr>
          <w:rFonts w:ascii="Avenir Next LT Pro Demi" w:hAnsi="Avenir Next LT Pro Demi" w:cs="Aharoni"/>
          <w:sz w:val="24"/>
          <w:szCs w:val="24"/>
          <w:lang w:val="en-US"/>
        </w:rPr>
        <w:t xml:space="preserve"> and custom cursor</w:t>
      </w:r>
      <w:r w:rsidR="00FF5356">
        <w:rPr>
          <w:rFonts w:ascii="Avenir Next LT Pro Demi" w:hAnsi="Avenir Next LT Pro Demi" w:cs="Aharoni"/>
          <w:sz w:val="24"/>
          <w:szCs w:val="24"/>
          <w:lang w:val="en-US"/>
        </w:rPr>
        <w:t>.</w:t>
      </w:r>
    </w:p>
    <w:p w14:paraId="15870210" w14:textId="23F7E838" w:rsidR="00B924B9" w:rsidRDefault="00582DBF" w:rsidP="00EB6699">
      <w:pPr>
        <w:pStyle w:val="ListParagraph"/>
        <w:spacing w:before="240" w:line="360" w:lineRule="auto"/>
        <w:ind w:left="360"/>
        <w:rPr>
          <w:rFonts w:ascii="Avenir Next LT Pro Demi" w:hAnsi="Avenir Next LT Pro Demi" w:cs="Aharoni"/>
          <w:sz w:val="24"/>
          <w:szCs w:val="24"/>
          <w:lang w:val="en-US"/>
        </w:rPr>
      </w:pPr>
      <w:r>
        <w:rPr>
          <w:rFonts w:ascii="Avenir Next LT Pro Demi" w:hAnsi="Avenir Next LT Pro Demi" w:cs="Aharoni"/>
          <w:sz w:val="24"/>
          <w:szCs w:val="24"/>
          <w:lang w:val="en-US"/>
        </w:rPr>
        <w:t>B</w:t>
      </w:r>
      <w:r w:rsidRPr="00582DBF">
        <w:rPr>
          <w:rFonts w:ascii="Avenir Next LT Pro Demi" w:hAnsi="Avenir Next LT Pro Demi" w:cs="Aharoni"/>
          <w:sz w:val="24"/>
          <w:szCs w:val="24"/>
          <w:lang w:val="en-US"/>
        </w:rPr>
        <w:t xml:space="preserve">esides the site, we </w:t>
      </w:r>
      <w:r>
        <w:rPr>
          <w:rFonts w:ascii="Avenir Next LT Pro Demi" w:hAnsi="Avenir Next LT Pro Demi" w:cs="Aharoni"/>
          <w:sz w:val="24"/>
          <w:szCs w:val="24"/>
          <w:lang w:val="en-US"/>
        </w:rPr>
        <w:t>also made a quiz game with which the user can</w:t>
      </w:r>
      <w:r w:rsidRPr="00582DBF">
        <w:rPr>
          <w:rFonts w:ascii="Avenir Next LT Pro Demi" w:hAnsi="Avenir Next LT Pro Demi" w:cs="Aharoni"/>
          <w:sz w:val="24"/>
          <w:szCs w:val="24"/>
          <w:lang w:val="en-US"/>
        </w:rPr>
        <w:t xml:space="preserve"> </w:t>
      </w:r>
      <w:r w:rsidR="000F2941">
        <w:rPr>
          <w:rFonts w:ascii="Avenir Next LT Pro Demi" w:hAnsi="Avenir Next LT Pro Demi" w:cs="Aharoni"/>
          <w:sz w:val="24"/>
          <w:szCs w:val="24"/>
          <w:lang w:val="en-US"/>
        </w:rPr>
        <w:t>test</w:t>
      </w:r>
      <w:r w:rsidRPr="00582DBF">
        <w:rPr>
          <w:rFonts w:ascii="Avenir Next LT Pro Demi" w:hAnsi="Avenir Next LT Pro Demi" w:cs="Aharoni"/>
          <w:sz w:val="24"/>
          <w:szCs w:val="24"/>
          <w:lang w:val="en-US"/>
        </w:rPr>
        <w:t xml:space="preserve"> </w:t>
      </w:r>
      <w:r w:rsidR="000F2941">
        <w:rPr>
          <w:rFonts w:ascii="Avenir Next LT Pro Demi" w:hAnsi="Avenir Next LT Pro Demi" w:cs="Aharoni"/>
          <w:sz w:val="24"/>
          <w:szCs w:val="24"/>
          <w:lang w:val="en-US"/>
        </w:rPr>
        <w:t>their</w:t>
      </w:r>
      <w:r w:rsidRPr="00582DBF">
        <w:rPr>
          <w:rFonts w:ascii="Avenir Next LT Pro Demi" w:hAnsi="Avenir Next LT Pro Demi" w:cs="Aharoni"/>
          <w:sz w:val="24"/>
          <w:szCs w:val="24"/>
          <w:lang w:val="en-US"/>
        </w:rPr>
        <w:t xml:space="preserve"> knowledge</w:t>
      </w:r>
      <w:r>
        <w:rPr>
          <w:rFonts w:ascii="Avenir Next LT Pro Demi" w:hAnsi="Avenir Next LT Pro Demi" w:cs="Aharoni"/>
          <w:sz w:val="24"/>
          <w:szCs w:val="24"/>
          <w:lang w:val="en-US"/>
        </w:rPr>
        <w:t>.</w:t>
      </w:r>
      <w:r w:rsidR="000F2941">
        <w:rPr>
          <w:rFonts w:ascii="Avenir Next LT Pro Demi" w:hAnsi="Avenir Next LT Pro Demi" w:cs="Aharoni"/>
          <w:sz w:val="24"/>
          <w:szCs w:val="24"/>
          <w:lang w:val="en-US"/>
        </w:rPr>
        <w:t xml:space="preserve"> The game has a 2-player mode and assets made by us.</w:t>
      </w:r>
    </w:p>
    <w:p w14:paraId="289AE578" w14:textId="7EAEF691" w:rsidR="00B570EA" w:rsidRDefault="00B570EA" w:rsidP="00EB6699">
      <w:pPr>
        <w:pStyle w:val="ListParagraph"/>
        <w:spacing w:before="240" w:line="360" w:lineRule="auto"/>
        <w:ind w:left="360"/>
        <w:rPr>
          <w:rFonts w:ascii="Avenir Next LT Pro Demi" w:hAnsi="Avenir Next LT Pro Demi" w:cs="Aharoni"/>
          <w:sz w:val="24"/>
          <w:szCs w:val="24"/>
          <w:lang w:val="en-US"/>
        </w:rPr>
      </w:pPr>
      <w:r>
        <w:rPr>
          <w:rFonts w:ascii="Avenir Next LT Pro Demi" w:hAnsi="Avenir Next LT Pro Demi" w:cs="Aharoni"/>
          <w:sz w:val="24"/>
          <w:szCs w:val="24"/>
          <w:lang w:val="en-US"/>
        </w:rPr>
        <w:t xml:space="preserve">We also </w:t>
      </w:r>
      <w:r w:rsidR="000F2941">
        <w:rPr>
          <w:rFonts w:ascii="Avenir Next LT Pro Demi" w:hAnsi="Avenir Next LT Pro Demi" w:cs="Aharoni"/>
          <w:sz w:val="24"/>
          <w:szCs w:val="24"/>
          <w:lang w:val="en-US"/>
        </w:rPr>
        <w:t xml:space="preserve">have a </w:t>
      </w:r>
      <w:r w:rsidR="00FF5356">
        <w:rPr>
          <w:rFonts w:ascii="Avenir Next LT Pro Demi" w:hAnsi="Avenir Next LT Pro Demi" w:cs="Aharoni"/>
          <w:sz w:val="24"/>
          <w:szCs w:val="24"/>
          <w:lang w:val="en-US"/>
        </w:rPr>
        <w:t>World War One</w:t>
      </w:r>
      <w:r w:rsidR="000F2941">
        <w:rPr>
          <w:rFonts w:ascii="Avenir Next LT Pro Demi" w:hAnsi="Avenir Next LT Pro Demi" w:cs="Aharoni"/>
          <w:sz w:val="24"/>
          <w:szCs w:val="24"/>
          <w:lang w:val="en-US"/>
        </w:rPr>
        <w:t xml:space="preserve"> themed </w:t>
      </w:r>
      <w:r w:rsidR="000F2941" w:rsidRPr="000F2941">
        <w:rPr>
          <w:rFonts w:ascii="Avenir Next LT Pro Demi" w:hAnsi="Avenir Next LT Pro Demi" w:cs="Aharoni"/>
          <w:sz w:val="24"/>
          <w:szCs w:val="24"/>
          <w:lang w:val="en-US"/>
        </w:rPr>
        <w:t>shooter game</w:t>
      </w:r>
      <w:r w:rsidR="000F2941">
        <w:rPr>
          <w:rFonts w:ascii="Avenir Next LT Pro Demi" w:hAnsi="Avenir Next LT Pro Demi" w:cs="Aharoni"/>
          <w:sz w:val="24"/>
          <w:szCs w:val="24"/>
          <w:lang w:val="en-US"/>
        </w:rPr>
        <w:t>. The user plays as Germany</w:t>
      </w:r>
      <w:r w:rsidR="00FF5356">
        <w:rPr>
          <w:rFonts w:ascii="Avenir Next LT Pro Demi" w:hAnsi="Avenir Next LT Pro Demi" w:cs="Aharoni"/>
          <w:sz w:val="24"/>
          <w:szCs w:val="24"/>
          <w:lang w:val="en-US"/>
        </w:rPr>
        <w:t xml:space="preserve"> - they shoot their opponents with a weapon.</w:t>
      </w:r>
    </w:p>
    <w:p w14:paraId="2CC29958" w14:textId="77777777" w:rsidR="00FF5356" w:rsidRPr="00582DBF" w:rsidRDefault="00FF5356" w:rsidP="00EB6699">
      <w:pPr>
        <w:pStyle w:val="ListParagraph"/>
        <w:spacing w:before="240" w:line="360" w:lineRule="auto"/>
        <w:ind w:left="360"/>
        <w:rPr>
          <w:rFonts w:cs="Aharoni"/>
          <w:sz w:val="24"/>
          <w:szCs w:val="24"/>
        </w:rPr>
      </w:pPr>
    </w:p>
    <w:p w14:paraId="41A18E94" w14:textId="6DE78E2B" w:rsidR="00B924B9" w:rsidRDefault="00B924B9" w:rsidP="00EB6699">
      <w:pPr>
        <w:pStyle w:val="ListParagraph"/>
        <w:spacing w:before="240" w:line="360" w:lineRule="auto"/>
        <w:ind w:left="360"/>
        <w:rPr>
          <w:rFonts w:ascii="Avenir Next LT Pro Demi" w:hAnsi="Avenir Next LT Pro Demi" w:cs="Aharoni"/>
          <w:sz w:val="24"/>
          <w:szCs w:val="24"/>
          <w:lang w:val="en-US"/>
        </w:rPr>
      </w:pPr>
    </w:p>
    <w:p w14:paraId="6EF3B3A1" w14:textId="4F9EE526" w:rsidR="003E2B6E" w:rsidRDefault="003E2B6E" w:rsidP="00EB6699">
      <w:pPr>
        <w:pStyle w:val="ListParagraph"/>
        <w:spacing w:before="240" w:line="360" w:lineRule="auto"/>
        <w:ind w:left="360"/>
        <w:rPr>
          <w:rFonts w:ascii="Avenir Next LT Pro Demi" w:hAnsi="Avenir Next LT Pro Demi" w:cs="Aharoni"/>
          <w:sz w:val="24"/>
          <w:szCs w:val="24"/>
          <w:lang w:val="en-US"/>
        </w:rPr>
      </w:pPr>
      <w:r>
        <w:rPr>
          <w:rFonts w:ascii="Avenir Next LT Pro Demi" w:hAnsi="Avenir Next LT Pro Demi" w:cs="Aharoni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1" locked="0" layoutInCell="1" allowOverlap="1" wp14:anchorId="23079DD8" wp14:editId="49E8D0E8">
            <wp:simplePos x="0" y="0"/>
            <wp:positionH relativeFrom="column">
              <wp:posOffset>338</wp:posOffset>
            </wp:positionH>
            <wp:positionV relativeFrom="paragraph">
              <wp:posOffset>155625</wp:posOffset>
            </wp:positionV>
            <wp:extent cx="5902036" cy="5471794"/>
            <wp:effectExtent l="0" t="0" r="3810" b="0"/>
            <wp:wrapNone/>
            <wp:docPr id="5" name="Picture 5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036" cy="5471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7B07B5" w14:textId="3E409B9F" w:rsidR="003E2B6E" w:rsidRDefault="003E2B6E" w:rsidP="00EB6699">
      <w:pPr>
        <w:pStyle w:val="ListParagraph"/>
        <w:spacing w:before="240" w:line="360" w:lineRule="auto"/>
        <w:ind w:left="360"/>
        <w:rPr>
          <w:rFonts w:ascii="Avenir Next LT Pro Demi" w:hAnsi="Avenir Next LT Pro Demi" w:cs="Aharoni"/>
          <w:sz w:val="24"/>
          <w:szCs w:val="24"/>
          <w:lang w:val="en-US"/>
        </w:rPr>
      </w:pPr>
    </w:p>
    <w:p w14:paraId="16D96CA7" w14:textId="06A50D75" w:rsidR="003E2B6E" w:rsidRDefault="003E2B6E" w:rsidP="00EB6699">
      <w:pPr>
        <w:pStyle w:val="ListParagraph"/>
        <w:spacing w:before="240" w:line="360" w:lineRule="auto"/>
        <w:ind w:left="360"/>
        <w:rPr>
          <w:rFonts w:ascii="Avenir Next LT Pro Demi" w:hAnsi="Avenir Next LT Pro Demi" w:cs="Aharoni"/>
          <w:sz w:val="24"/>
          <w:szCs w:val="24"/>
          <w:lang w:val="en-US"/>
        </w:rPr>
      </w:pPr>
    </w:p>
    <w:p w14:paraId="1A89FE7A" w14:textId="3AF45FC5" w:rsidR="003E2B6E" w:rsidRDefault="003E2B6E" w:rsidP="00EB6699">
      <w:pPr>
        <w:pStyle w:val="ListParagraph"/>
        <w:spacing w:before="240" w:line="360" w:lineRule="auto"/>
        <w:ind w:left="360"/>
        <w:rPr>
          <w:rFonts w:ascii="Avenir Next LT Pro Demi" w:hAnsi="Avenir Next LT Pro Demi" w:cs="Aharoni"/>
          <w:sz w:val="24"/>
          <w:szCs w:val="24"/>
          <w:lang w:val="en-US"/>
        </w:rPr>
      </w:pPr>
    </w:p>
    <w:p w14:paraId="4C0ACD0D" w14:textId="3C7C2A6A" w:rsidR="003E2B6E" w:rsidRPr="00B924B9" w:rsidRDefault="003E2B6E" w:rsidP="00EB6699">
      <w:pPr>
        <w:pStyle w:val="ListParagraph"/>
        <w:spacing w:before="240" w:line="360" w:lineRule="auto"/>
        <w:ind w:left="360"/>
        <w:rPr>
          <w:rFonts w:ascii="Avenir Next LT Pro Demi" w:hAnsi="Avenir Next LT Pro Demi" w:cs="Aharoni"/>
          <w:sz w:val="24"/>
          <w:szCs w:val="24"/>
          <w:lang w:val="en-US"/>
        </w:rPr>
      </w:pPr>
    </w:p>
    <w:sectPr w:rsidR="003E2B6E" w:rsidRPr="00B924B9" w:rsidSect="0007157A">
      <w:pgSz w:w="11906" w:h="16838" w:code="9"/>
      <w:pgMar w:top="1440" w:right="397" w:bottom="1440" w:left="1440" w:header="737" w:footer="62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49141A" w14:textId="77777777" w:rsidR="0030571F" w:rsidRDefault="0030571F" w:rsidP="006E5EF4">
      <w:pPr>
        <w:spacing w:after="0" w:line="240" w:lineRule="auto"/>
      </w:pPr>
      <w:r>
        <w:separator/>
      </w:r>
    </w:p>
  </w:endnote>
  <w:endnote w:type="continuationSeparator" w:id="0">
    <w:p w14:paraId="7AA2E28E" w14:textId="77777777" w:rsidR="0030571F" w:rsidRDefault="0030571F" w:rsidP="006E5E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venir Next LT Pro Demi">
    <w:charset w:val="00"/>
    <w:family w:val="swiss"/>
    <w:pitch w:val="variable"/>
    <w:sig w:usb0="800000EF" w:usb1="5000204A" w:usb2="00000000" w:usb3="00000000" w:csb0="00000093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0122093"/>
      <w:docPartObj>
        <w:docPartGallery w:val="Page Numbers (Bottom of Page)"/>
        <w:docPartUnique/>
      </w:docPartObj>
    </w:sdtPr>
    <w:sdtEndPr/>
    <w:sdtContent>
      <w:p w14:paraId="7FC52B06" w14:textId="7421E1A1" w:rsidR="006E5EF4" w:rsidRDefault="006E5EF4">
        <w:pPr>
          <w:pStyle w:val="Footer"/>
          <w:jc w:val="right"/>
        </w:pPr>
        <w:r>
          <w:t xml:space="preserve">Page </w:t>
        </w:r>
        <w:r>
          <w:t xml:space="preserve">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40C36E9D" w14:textId="77777777" w:rsidR="006E5EF4" w:rsidRDefault="006E5EF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5E7309" w14:textId="77777777" w:rsidR="0030571F" w:rsidRDefault="0030571F" w:rsidP="006E5EF4">
      <w:pPr>
        <w:spacing w:after="0" w:line="240" w:lineRule="auto"/>
      </w:pPr>
      <w:r>
        <w:separator/>
      </w:r>
    </w:p>
  </w:footnote>
  <w:footnote w:type="continuationSeparator" w:id="0">
    <w:p w14:paraId="7CA1DAF5" w14:textId="77777777" w:rsidR="0030571F" w:rsidRDefault="0030571F" w:rsidP="006E5E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5A1D9D" w14:textId="6A2491AC" w:rsidR="003022CC" w:rsidRPr="0007157A" w:rsidRDefault="0007157A" w:rsidP="0007157A">
    <w:pPr>
      <w:pStyle w:val="Header"/>
      <w:jc w:val="right"/>
      <w:rPr>
        <w:rFonts w:ascii="Aharoni" w:hAnsi="Aharoni" w:cs="Aharoni" w:hint="cs"/>
        <w:sz w:val="24"/>
        <w:szCs w:val="24"/>
      </w:rPr>
    </w:pPr>
    <w:r w:rsidRPr="0007157A">
      <w:rPr>
        <w:rFonts w:ascii="Aharoni" w:hAnsi="Aharoni" w:cs="Aharoni" w:hint="cs"/>
        <w:noProof/>
        <w:sz w:val="24"/>
        <w:szCs w:val="24"/>
      </w:rPr>
      <w:drawing>
        <wp:anchor distT="0" distB="0" distL="114300" distR="114300" simplePos="0" relativeHeight="251659264" behindDoc="1" locked="0" layoutInCell="1" allowOverlap="1" wp14:anchorId="6F66075C" wp14:editId="420D0BDC">
          <wp:simplePos x="0" y="0"/>
          <wp:positionH relativeFrom="column">
            <wp:posOffset>-743993</wp:posOffset>
          </wp:positionH>
          <wp:positionV relativeFrom="paragraph">
            <wp:posOffset>-202107</wp:posOffset>
          </wp:positionV>
          <wp:extent cx="988828" cy="543758"/>
          <wp:effectExtent l="0" t="0" r="1905" b="8890"/>
          <wp:wrapNone/>
          <wp:docPr id="3" name="Picture 3" descr="Imag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Imag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88828" cy="54375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E729A" w:rsidRPr="0007157A">
      <w:rPr>
        <w:rFonts w:ascii="Aharoni" w:eastAsiaTheme="majorEastAsia" w:hAnsi="Aharoni" w:cs="Aharoni"/>
        <w:sz w:val="28"/>
        <w:szCs w:val="28"/>
      </w:rPr>
      <w:ptab w:relativeTo="indent" w:alignment="center" w:leader="none"/>
    </w:r>
    <w:r w:rsidR="003022CC" w:rsidRPr="0007157A">
      <w:rPr>
        <w:rFonts w:ascii="Aharoni" w:eastAsiaTheme="majorEastAsia" w:hAnsi="Aharoni" w:cs="Aharoni" w:hint="cs"/>
        <w:sz w:val="28"/>
        <w:szCs w:val="28"/>
      </w:rPr>
      <w:t>VOCATIONAL SCHOOL OF COMPUTER PROGRAMING AND INOVATIONS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53493"/>
    <w:multiLevelType w:val="multilevel"/>
    <w:tmpl w:val="0402001F"/>
    <w:styleLink w:val="Style2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82" w:hanging="432"/>
      </w:pPr>
    </w:lvl>
    <w:lvl w:ilvl="2">
      <w:start w:val="1"/>
      <w:numFmt w:val="decimal"/>
      <w:lvlText w:val="%1.%2.%3."/>
      <w:lvlJc w:val="left"/>
      <w:pPr>
        <w:ind w:left="1921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8376559"/>
    <w:multiLevelType w:val="multilevel"/>
    <w:tmpl w:val="0402001D"/>
    <w:styleLink w:val="Style3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08DE4FDC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D3E2985"/>
    <w:multiLevelType w:val="hybridMultilevel"/>
    <w:tmpl w:val="C7081D7A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6F7FA3"/>
    <w:multiLevelType w:val="multilevel"/>
    <w:tmpl w:val="0402001D"/>
    <w:numStyleLink w:val="Style3"/>
  </w:abstractNum>
  <w:abstractNum w:abstractNumId="5" w15:restartNumberingAfterBreak="0">
    <w:nsid w:val="0F58623A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7B246C9"/>
    <w:multiLevelType w:val="multilevel"/>
    <w:tmpl w:val="0402001F"/>
    <w:numStyleLink w:val="Style2"/>
  </w:abstractNum>
  <w:abstractNum w:abstractNumId="7" w15:restartNumberingAfterBreak="0">
    <w:nsid w:val="1B96007E"/>
    <w:multiLevelType w:val="hybridMultilevel"/>
    <w:tmpl w:val="3EFE13D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CA5D7E"/>
    <w:multiLevelType w:val="multilevel"/>
    <w:tmpl w:val="0402001F"/>
    <w:numStyleLink w:val="Style2"/>
  </w:abstractNum>
  <w:abstractNum w:abstractNumId="9" w15:restartNumberingAfterBreak="0">
    <w:nsid w:val="2163173F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2026E1A"/>
    <w:multiLevelType w:val="hybridMultilevel"/>
    <w:tmpl w:val="E1B6B600"/>
    <w:lvl w:ilvl="0" w:tplc="C66C9228">
      <w:start w:val="1"/>
      <w:numFmt w:val="decimal"/>
      <w:pStyle w:val="TOC1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584771"/>
    <w:multiLevelType w:val="hybridMultilevel"/>
    <w:tmpl w:val="672C5C2E"/>
    <w:lvl w:ilvl="0" w:tplc="0402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080" w:hanging="360"/>
      </w:pPr>
    </w:lvl>
    <w:lvl w:ilvl="2" w:tplc="0402001B" w:tentative="1">
      <w:start w:val="1"/>
      <w:numFmt w:val="lowerRoman"/>
      <w:lvlText w:val="%3."/>
      <w:lvlJc w:val="right"/>
      <w:pPr>
        <w:ind w:left="1800" w:hanging="180"/>
      </w:pPr>
    </w:lvl>
    <w:lvl w:ilvl="3" w:tplc="0402000F" w:tentative="1">
      <w:start w:val="1"/>
      <w:numFmt w:val="decimal"/>
      <w:lvlText w:val="%4."/>
      <w:lvlJc w:val="left"/>
      <w:pPr>
        <w:ind w:left="2520" w:hanging="360"/>
      </w:pPr>
    </w:lvl>
    <w:lvl w:ilvl="4" w:tplc="04020019" w:tentative="1">
      <w:start w:val="1"/>
      <w:numFmt w:val="lowerLetter"/>
      <w:lvlText w:val="%5."/>
      <w:lvlJc w:val="left"/>
      <w:pPr>
        <w:ind w:left="3240" w:hanging="360"/>
      </w:pPr>
    </w:lvl>
    <w:lvl w:ilvl="5" w:tplc="0402001B" w:tentative="1">
      <w:start w:val="1"/>
      <w:numFmt w:val="lowerRoman"/>
      <w:lvlText w:val="%6."/>
      <w:lvlJc w:val="right"/>
      <w:pPr>
        <w:ind w:left="3960" w:hanging="180"/>
      </w:pPr>
    </w:lvl>
    <w:lvl w:ilvl="6" w:tplc="0402000F" w:tentative="1">
      <w:start w:val="1"/>
      <w:numFmt w:val="decimal"/>
      <w:lvlText w:val="%7."/>
      <w:lvlJc w:val="left"/>
      <w:pPr>
        <w:ind w:left="4680" w:hanging="360"/>
      </w:pPr>
    </w:lvl>
    <w:lvl w:ilvl="7" w:tplc="04020019" w:tentative="1">
      <w:start w:val="1"/>
      <w:numFmt w:val="lowerLetter"/>
      <w:lvlText w:val="%8."/>
      <w:lvlJc w:val="left"/>
      <w:pPr>
        <w:ind w:left="5400" w:hanging="360"/>
      </w:pPr>
    </w:lvl>
    <w:lvl w:ilvl="8" w:tplc="040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EEA15E9"/>
    <w:multiLevelType w:val="multilevel"/>
    <w:tmpl w:val="0402001F"/>
    <w:styleLink w:val="Style1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0AA1C7E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377720A"/>
    <w:multiLevelType w:val="hybridMultilevel"/>
    <w:tmpl w:val="6F0EC522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CC43ED"/>
    <w:multiLevelType w:val="multilevel"/>
    <w:tmpl w:val="0DA4B8BC"/>
    <w:lvl w:ilvl="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5" w:hanging="7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16" w15:restartNumberingAfterBreak="0">
    <w:nsid w:val="4D2667CC"/>
    <w:multiLevelType w:val="multilevel"/>
    <w:tmpl w:val="0402001F"/>
    <w:numStyleLink w:val="Style1"/>
  </w:abstractNum>
  <w:abstractNum w:abstractNumId="17" w15:restartNumberingAfterBreak="0">
    <w:nsid w:val="52820BB3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58869C1"/>
    <w:multiLevelType w:val="multilevel"/>
    <w:tmpl w:val="0402001F"/>
    <w:numStyleLink w:val="Style1"/>
  </w:abstractNum>
  <w:abstractNum w:abstractNumId="19" w15:restartNumberingAfterBreak="0">
    <w:nsid w:val="743C6876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79CE336C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7"/>
  </w:num>
  <w:num w:numId="2">
    <w:abstractNumId w:val="7"/>
  </w:num>
  <w:num w:numId="3">
    <w:abstractNumId w:val="15"/>
  </w:num>
  <w:num w:numId="4">
    <w:abstractNumId w:val="14"/>
  </w:num>
  <w:num w:numId="5">
    <w:abstractNumId w:val="3"/>
  </w:num>
  <w:num w:numId="6">
    <w:abstractNumId w:val="2"/>
  </w:num>
  <w:num w:numId="7">
    <w:abstractNumId w:val="5"/>
  </w:num>
  <w:num w:numId="8">
    <w:abstractNumId w:val="11"/>
  </w:num>
  <w:num w:numId="9">
    <w:abstractNumId w:val="10"/>
  </w:num>
  <w:num w:numId="10">
    <w:abstractNumId w:val="18"/>
  </w:num>
  <w:num w:numId="11">
    <w:abstractNumId w:val="12"/>
  </w:num>
  <w:num w:numId="12">
    <w:abstractNumId w:val="10"/>
  </w:num>
  <w:num w:numId="13">
    <w:abstractNumId w:val="10"/>
  </w:num>
  <w:num w:numId="14">
    <w:abstractNumId w:val="9"/>
  </w:num>
  <w:num w:numId="15">
    <w:abstractNumId w:val="19"/>
  </w:num>
  <w:num w:numId="16">
    <w:abstractNumId w:val="0"/>
  </w:num>
  <w:num w:numId="17">
    <w:abstractNumId w:val="6"/>
  </w:num>
  <w:num w:numId="18">
    <w:abstractNumId w:val="8"/>
  </w:num>
  <w:num w:numId="19">
    <w:abstractNumId w:val="16"/>
  </w:num>
  <w:num w:numId="20">
    <w:abstractNumId w:val="1"/>
  </w:num>
  <w:num w:numId="21">
    <w:abstractNumId w:val="4"/>
  </w:num>
  <w:num w:numId="22">
    <w:abstractNumId w:val="20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38C"/>
    <w:rsid w:val="00067022"/>
    <w:rsid w:val="0007157A"/>
    <w:rsid w:val="000C3831"/>
    <w:rsid w:val="000F2941"/>
    <w:rsid w:val="002443CC"/>
    <w:rsid w:val="003022CC"/>
    <w:rsid w:val="00302371"/>
    <w:rsid w:val="0030571F"/>
    <w:rsid w:val="00351496"/>
    <w:rsid w:val="003E2B6E"/>
    <w:rsid w:val="00487F1B"/>
    <w:rsid w:val="004C3B24"/>
    <w:rsid w:val="004C438C"/>
    <w:rsid w:val="00547A0A"/>
    <w:rsid w:val="00582DBF"/>
    <w:rsid w:val="005862BD"/>
    <w:rsid w:val="006E5EF4"/>
    <w:rsid w:val="007018F0"/>
    <w:rsid w:val="007650D2"/>
    <w:rsid w:val="007862D3"/>
    <w:rsid w:val="007B6EEB"/>
    <w:rsid w:val="007E5AC0"/>
    <w:rsid w:val="008A2393"/>
    <w:rsid w:val="008A2993"/>
    <w:rsid w:val="008E729A"/>
    <w:rsid w:val="00914BE9"/>
    <w:rsid w:val="00947F64"/>
    <w:rsid w:val="00964100"/>
    <w:rsid w:val="00983B4F"/>
    <w:rsid w:val="009B22F8"/>
    <w:rsid w:val="00A4227A"/>
    <w:rsid w:val="00AB03CF"/>
    <w:rsid w:val="00AD37D2"/>
    <w:rsid w:val="00B1572E"/>
    <w:rsid w:val="00B4655A"/>
    <w:rsid w:val="00B570EA"/>
    <w:rsid w:val="00B924B9"/>
    <w:rsid w:val="00BB7358"/>
    <w:rsid w:val="00BF3689"/>
    <w:rsid w:val="00C22250"/>
    <w:rsid w:val="00D43634"/>
    <w:rsid w:val="00E95011"/>
    <w:rsid w:val="00EB6699"/>
    <w:rsid w:val="00FB391E"/>
    <w:rsid w:val="00FD00FA"/>
    <w:rsid w:val="00FF5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9CBB33"/>
  <w15:chartTrackingRefBased/>
  <w15:docId w15:val="{058EB630-0A3E-4E3C-BCDE-0C828B322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43CC"/>
  </w:style>
  <w:style w:type="paragraph" w:styleId="Heading1">
    <w:name w:val="heading 1"/>
    <w:basedOn w:val="Normal"/>
    <w:next w:val="Normal"/>
    <w:link w:val="Heading1Char"/>
    <w:uiPriority w:val="9"/>
    <w:qFormat/>
    <w:rsid w:val="002443CC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43CC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43CC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43C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43C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43C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43C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43C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43C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5E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5EF4"/>
  </w:style>
  <w:style w:type="paragraph" w:styleId="Footer">
    <w:name w:val="footer"/>
    <w:basedOn w:val="Normal"/>
    <w:link w:val="FooterChar"/>
    <w:uiPriority w:val="99"/>
    <w:unhideWhenUsed/>
    <w:rsid w:val="006E5E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5EF4"/>
  </w:style>
  <w:style w:type="character" w:customStyle="1" w:styleId="Heading1Char">
    <w:name w:val="Heading 1 Char"/>
    <w:basedOn w:val="DefaultParagraphFont"/>
    <w:link w:val="Heading1"/>
    <w:uiPriority w:val="9"/>
    <w:rsid w:val="002443CC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2443CC"/>
    <w:pPr>
      <w:outlineLvl w:val="9"/>
    </w:pPr>
  </w:style>
  <w:style w:type="paragraph" w:styleId="ListParagraph">
    <w:name w:val="List Paragraph"/>
    <w:basedOn w:val="Normal"/>
    <w:uiPriority w:val="34"/>
    <w:qFormat/>
    <w:rsid w:val="00FD00F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2443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43CC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43CC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43CC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43CC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43CC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43CC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43CC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443CC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2443CC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2443CC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43CC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43CC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2443CC"/>
    <w:rPr>
      <w:b/>
      <w:bCs/>
    </w:rPr>
  </w:style>
  <w:style w:type="character" w:styleId="Emphasis">
    <w:name w:val="Emphasis"/>
    <w:basedOn w:val="DefaultParagraphFont"/>
    <w:uiPriority w:val="20"/>
    <w:qFormat/>
    <w:rsid w:val="002443CC"/>
    <w:rPr>
      <w:i/>
      <w:iCs/>
    </w:rPr>
  </w:style>
  <w:style w:type="paragraph" w:styleId="NoSpacing">
    <w:name w:val="No Spacing"/>
    <w:uiPriority w:val="1"/>
    <w:qFormat/>
    <w:rsid w:val="002443C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443CC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2443CC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43CC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43CC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2443CC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2443CC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443CC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2443CC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2443CC"/>
    <w:rPr>
      <w:b/>
      <w:bCs/>
      <w:smallCaps/>
      <w:spacing w:val="10"/>
    </w:rPr>
  </w:style>
  <w:style w:type="paragraph" w:styleId="TOC1">
    <w:name w:val="toc 1"/>
    <w:basedOn w:val="Normal"/>
    <w:next w:val="Normal"/>
    <w:autoRedefine/>
    <w:uiPriority w:val="39"/>
    <w:unhideWhenUsed/>
    <w:rsid w:val="00AD37D2"/>
    <w:pPr>
      <w:numPr>
        <w:numId w:val="9"/>
      </w:numPr>
      <w:tabs>
        <w:tab w:val="right" w:leader="dot" w:pos="10059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2443CC"/>
    <w:rPr>
      <w:color w:val="0563C1" w:themeColor="hyperlink"/>
      <w:u w:val="single"/>
    </w:rPr>
  </w:style>
  <w:style w:type="numbering" w:customStyle="1" w:styleId="Style1">
    <w:name w:val="Style1"/>
    <w:uiPriority w:val="99"/>
    <w:rsid w:val="00AD37D2"/>
    <w:pPr>
      <w:numPr>
        <w:numId w:val="11"/>
      </w:numPr>
    </w:pPr>
  </w:style>
  <w:style w:type="numbering" w:customStyle="1" w:styleId="Style2">
    <w:name w:val="Style2"/>
    <w:uiPriority w:val="99"/>
    <w:rsid w:val="005862BD"/>
    <w:pPr>
      <w:numPr>
        <w:numId w:val="16"/>
      </w:numPr>
    </w:pPr>
  </w:style>
  <w:style w:type="numbering" w:customStyle="1" w:styleId="Style3">
    <w:name w:val="Style3"/>
    <w:uiPriority w:val="99"/>
    <w:rsid w:val="00BB7358"/>
    <w:pPr>
      <w:numPr>
        <w:numId w:val="2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42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CC76B2-BC33-4368-8ACB-86135B36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3</Pages>
  <Words>374</Words>
  <Characters>2137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Елина С. Генова</dc:creator>
  <cp:keywords/>
  <dc:description/>
  <cp:lastModifiedBy>Елина С. Генова</cp:lastModifiedBy>
  <cp:revision>26</cp:revision>
  <dcterms:created xsi:type="dcterms:W3CDTF">2022-03-19T09:33:00Z</dcterms:created>
  <dcterms:modified xsi:type="dcterms:W3CDTF">2022-03-20T12:50:00Z</dcterms:modified>
</cp:coreProperties>
</file>